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ABD" w:rsidRPr="00941184" w:rsidRDefault="00D13ABD" w:rsidP="00D13AB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941184">
        <w:rPr>
          <w:rFonts w:asciiTheme="minorHAnsi" w:hAnsiTheme="minorHAnsi" w:cstheme="minorHAnsi"/>
          <w:noProof w:val="0"/>
          <w:sz w:val="20"/>
          <w:szCs w:val="20"/>
        </w:rPr>
        <w:t>OBR-2</w:t>
      </w:r>
    </w:p>
    <w:p w:rsidR="00D13ABD" w:rsidRPr="00941184" w:rsidRDefault="00D13ABD" w:rsidP="00D13ABD">
      <w:pPr>
        <w:rPr>
          <w:rFonts w:asciiTheme="minorHAnsi" w:hAnsiTheme="minorHAnsi"/>
          <w:noProof w:val="0"/>
          <w:sz w:val="20"/>
          <w:szCs w:val="20"/>
        </w:rPr>
      </w:pPr>
    </w:p>
    <w:p w:rsidR="00D13ABD" w:rsidRPr="00941184" w:rsidRDefault="00D13ABD" w:rsidP="00D13ABD">
      <w:pPr>
        <w:rPr>
          <w:rFonts w:asciiTheme="minorHAnsi" w:hAnsiTheme="minorHAnsi"/>
          <w:noProof w:val="0"/>
        </w:rPr>
      </w:pPr>
      <w:r w:rsidRPr="00941184">
        <w:rPr>
          <w:rFonts w:asciiTheme="minorHAnsi" w:hAnsiTheme="minorHAnsi"/>
          <w:noProof w:val="0"/>
          <w:color w:val="000000"/>
          <w:sz w:val="20"/>
          <w:szCs w:val="20"/>
        </w:rPr>
        <w:t> </w:t>
      </w:r>
    </w:p>
    <w:tbl>
      <w:tblPr>
        <w:tblpPr w:leftFromText="141" w:rightFromText="141" w:horzAnchor="margin" w:tblpY="5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7F114A" w:rsidRPr="00941184" w:rsidTr="003124E8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14A" w:rsidRPr="00941184" w:rsidRDefault="007F114A" w:rsidP="003124E8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:rsidR="007F114A" w:rsidRPr="00941184" w:rsidRDefault="007F114A" w:rsidP="003124E8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941184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:rsidR="007F114A" w:rsidRPr="00941184" w:rsidRDefault="007F114A" w:rsidP="003124E8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846072002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14A" w:rsidRPr="00941184" w:rsidRDefault="007F114A" w:rsidP="003124E8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846072002"/>
          </w:p>
        </w:tc>
      </w:tr>
    </w:tbl>
    <w:p w:rsidR="00D13ABD" w:rsidRPr="00941184" w:rsidRDefault="00D13ABD" w:rsidP="00D13ABD">
      <w:pPr>
        <w:rPr>
          <w:rFonts w:asciiTheme="minorHAnsi" w:hAnsiTheme="minorHAnsi"/>
          <w:noProof w:val="0"/>
          <w:sz w:val="20"/>
          <w:szCs w:val="20"/>
        </w:rPr>
      </w:pPr>
    </w:p>
    <w:p w:rsidR="00D13ABD" w:rsidRPr="00941184" w:rsidRDefault="00D13ABD" w:rsidP="00D13ABD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941184">
        <w:rPr>
          <w:rFonts w:asciiTheme="minorHAnsi" w:hAnsiTheme="minorHAnsi"/>
          <w:b/>
          <w:noProof w:val="0"/>
          <w:sz w:val="20"/>
          <w:szCs w:val="20"/>
        </w:rPr>
        <w:t>PREDRAČUN</w:t>
      </w:r>
    </w:p>
    <w:p w:rsidR="00D13ABD" w:rsidRPr="00941184" w:rsidRDefault="00D13ABD" w:rsidP="00D13ABD">
      <w:pPr>
        <w:rPr>
          <w:rFonts w:asciiTheme="minorHAnsi" w:hAnsiTheme="minorHAnsi"/>
          <w:noProof w:val="0"/>
          <w:sz w:val="20"/>
          <w:szCs w:val="20"/>
        </w:rPr>
      </w:pPr>
    </w:p>
    <w:p w:rsidR="00D13ABD" w:rsidRPr="00941184" w:rsidRDefault="00D13ABD" w:rsidP="00D13ABD">
      <w:pPr>
        <w:rPr>
          <w:rFonts w:asciiTheme="minorHAnsi" w:hAnsiTheme="minorHAnsi"/>
          <w:noProof w:val="0"/>
          <w:sz w:val="20"/>
          <w:szCs w:val="20"/>
        </w:rPr>
      </w:pPr>
    </w:p>
    <w:p w:rsidR="00D13ABD" w:rsidRPr="00941184" w:rsidRDefault="00D13ABD" w:rsidP="00D13AB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941184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941184">
        <w:rPr>
          <w:rFonts w:asciiTheme="minorHAnsi" w:hAnsiTheme="minorHAnsi" w:cstheme="minorHAnsi"/>
          <w:b/>
          <w:noProof w:val="0"/>
          <w:sz w:val="20"/>
          <w:szCs w:val="20"/>
        </w:rPr>
        <w:t xml:space="preserve"> Nakup energetsko učinkovitih računalnikov in računalniške opreme</w:t>
      </w:r>
    </w:p>
    <w:p w:rsidR="00D13ABD" w:rsidRPr="00941184" w:rsidRDefault="00D13ABD" w:rsidP="00D13ABD">
      <w:pPr>
        <w:rPr>
          <w:rFonts w:asciiTheme="minorHAnsi" w:hAnsiTheme="minorHAnsi"/>
          <w:noProof w:val="0"/>
          <w:sz w:val="20"/>
          <w:szCs w:val="20"/>
        </w:rPr>
      </w:pPr>
    </w:p>
    <w:tbl>
      <w:tblPr>
        <w:tblW w:w="8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10"/>
        <w:gridCol w:w="709"/>
        <w:gridCol w:w="851"/>
        <w:gridCol w:w="1013"/>
        <w:gridCol w:w="992"/>
      </w:tblGrid>
      <w:tr w:rsidR="007F114A" w:rsidRPr="00941184" w:rsidTr="00941184">
        <w:trPr>
          <w:trHeight w:val="300"/>
        </w:trPr>
        <w:tc>
          <w:tcPr>
            <w:tcW w:w="426" w:type="dxa"/>
            <w:shd w:val="clear" w:color="auto" w:fill="D9D9D9" w:themeFill="background1" w:themeFillShade="D9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b/>
                <w:noProof w:val="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noProof w:val="0"/>
                <w:szCs w:val="18"/>
              </w:rPr>
              <w:t>ZŠ</w:t>
            </w:r>
          </w:p>
        </w:tc>
        <w:tc>
          <w:tcPr>
            <w:tcW w:w="4110" w:type="dxa"/>
            <w:shd w:val="clear" w:color="auto" w:fill="D9D9D9" w:themeFill="background1" w:themeFillShade="D9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b/>
                <w:noProof w:val="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noProof w:val="0"/>
                <w:szCs w:val="18"/>
              </w:rPr>
              <w:t>Opis blaga/storitve</w:t>
            </w:r>
          </w:p>
        </w:tc>
        <w:tc>
          <w:tcPr>
            <w:tcW w:w="709" w:type="dxa"/>
            <w:shd w:val="clear" w:color="auto" w:fill="D9D9D9" w:themeFill="background1" w:themeFillShade="D9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b/>
                <w:noProof w:val="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noProof w:val="0"/>
                <w:szCs w:val="18"/>
              </w:rPr>
              <w:t>EM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b/>
                <w:noProof w:val="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noProof w:val="0"/>
                <w:szCs w:val="18"/>
              </w:rPr>
              <w:t>Količina</w:t>
            </w:r>
          </w:p>
        </w:tc>
        <w:tc>
          <w:tcPr>
            <w:tcW w:w="1013" w:type="dxa"/>
            <w:shd w:val="clear" w:color="auto" w:fill="D9D9D9" w:themeFill="background1" w:themeFillShade="D9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b/>
                <w:noProof w:val="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noProof w:val="0"/>
                <w:szCs w:val="18"/>
              </w:rPr>
              <w:t>Cena v EUR na EM brez DDV: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b/>
                <w:noProof w:val="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noProof w:val="0"/>
                <w:szCs w:val="18"/>
              </w:rPr>
              <w:t>Vrednost v EUR brez DDV</w:t>
            </w:r>
          </w:p>
        </w:tc>
      </w:tr>
      <w:tr w:rsidR="007F114A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C06EC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A: Zaslon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60</w:t>
            </w:r>
          </w:p>
        </w:tc>
        <w:permStart w:id="1635806811" w:edGrp="everyone"/>
        <w:tc>
          <w:tcPr>
            <w:tcW w:w="1013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35806811"/>
          </w:p>
        </w:tc>
        <w:permStart w:id="1831546992" w:edGrp="everyone"/>
        <w:tc>
          <w:tcPr>
            <w:tcW w:w="992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31546992"/>
          </w:p>
        </w:tc>
      </w:tr>
      <w:tr w:rsidR="007F114A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2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C06EC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B: Interaktivni zaslon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630490794" w:edGrp="everyone"/>
        <w:tc>
          <w:tcPr>
            <w:tcW w:w="1013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30490794"/>
          </w:p>
        </w:tc>
        <w:permStart w:id="2011169647" w:edGrp="everyone"/>
        <w:tc>
          <w:tcPr>
            <w:tcW w:w="992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11169647"/>
          </w:p>
        </w:tc>
      </w:tr>
      <w:tr w:rsidR="007F114A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3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C06EC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C: Namizni računalnik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5</w:t>
            </w:r>
          </w:p>
        </w:tc>
        <w:permStart w:id="177612799" w:edGrp="everyone"/>
        <w:tc>
          <w:tcPr>
            <w:tcW w:w="1013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7612799"/>
          </w:p>
        </w:tc>
        <w:permStart w:id="471811914" w:edGrp="everyone"/>
        <w:tc>
          <w:tcPr>
            <w:tcW w:w="992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71811914"/>
          </w:p>
        </w:tc>
      </w:tr>
      <w:tr w:rsidR="007F114A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4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C06EC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D: Mini namizni računalnik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509325220" w:edGrp="everyone"/>
        <w:tc>
          <w:tcPr>
            <w:tcW w:w="1013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9325220"/>
          </w:p>
        </w:tc>
        <w:permStart w:id="2088895727" w:edGrp="everyone"/>
        <w:tc>
          <w:tcPr>
            <w:tcW w:w="992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88895727"/>
          </w:p>
        </w:tc>
      </w:tr>
      <w:tr w:rsidR="007F114A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5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C06EC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E: Prenosni računalnik velik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114A" w:rsidRPr="00941184" w:rsidRDefault="007F114A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40</w:t>
            </w:r>
          </w:p>
        </w:tc>
        <w:permStart w:id="1222269699" w:edGrp="everyone"/>
        <w:tc>
          <w:tcPr>
            <w:tcW w:w="1013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22269699"/>
          </w:p>
        </w:tc>
        <w:permStart w:id="1154749993" w:edGrp="everyone"/>
        <w:tc>
          <w:tcPr>
            <w:tcW w:w="992" w:type="dxa"/>
            <w:shd w:val="clear" w:color="auto" w:fill="auto"/>
            <w:noWrap/>
            <w:vAlign w:val="center"/>
          </w:tcPr>
          <w:p w:rsidR="007F114A" w:rsidRPr="00941184" w:rsidRDefault="00941184" w:rsidP="00D13ABD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5474999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6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F: Prenosni računalnik majhen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proofErr w:type="spellStart"/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kpl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40</w:t>
            </w:r>
          </w:p>
        </w:tc>
        <w:permStart w:id="1000028368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00028368"/>
          </w:p>
        </w:tc>
        <w:permStart w:id="1388074845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88074845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7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G: Namizni komplet za prenosni računalnik 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proofErr w:type="spellStart"/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kpl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40</w:t>
            </w:r>
          </w:p>
        </w:tc>
        <w:permStart w:id="338114490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38114490"/>
          </w:p>
        </w:tc>
        <w:permStart w:id="121630127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16301279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8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H: Namizni komplet za prenosni računalnik 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40</w:t>
            </w:r>
          </w:p>
        </w:tc>
        <w:permStart w:id="950732214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50732214"/>
          </w:p>
        </w:tc>
        <w:permStart w:id="605633723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0563372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9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I: Optični bralnik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2</w:t>
            </w:r>
          </w:p>
        </w:tc>
        <w:permStart w:id="2123892438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23892438"/>
          </w:p>
        </w:tc>
        <w:permStart w:id="30883491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08834918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10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J: Računalniška oprema: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grafična kartica vsaj 1920x1080 pik @60HZ z HDMI, DP in DVI ali VGA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629686930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29686930"/>
          </w:p>
        </w:tc>
        <w:permStart w:id="26575140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65751409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disk 600 GB SAS 3,5'' 15K Hot-plug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79406018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94060183"/>
          </w:p>
        </w:tc>
        <w:permStart w:id="192986144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29861448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disk 146 GB SAS 2,5'' 15K Hot-plug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6332206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332206"/>
          </w:p>
        </w:tc>
        <w:permStart w:id="905839763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0583976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disk SSD SATA III 6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Gbps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512 GB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819205832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19205832"/>
          </w:p>
        </w:tc>
        <w:permStart w:id="27357624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7357624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disk SSD SATA III 6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Gbps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1 TB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55759006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57590063"/>
          </w:p>
        </w:tc>
        <w:permStart w:id="1890267134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90267134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disk SSD SATA III 6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Gbps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2 TB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83324619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33246193"/>
          </w:p>
        </w:tc>
        <w:permStart w:id="1947023653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4702365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disk SSD SATA III 6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Gbps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4 TB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54392682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43926823"/>
          </w:p>
        </w:tc>
        <w:permStart w:id="1474432022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4432022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napajalnik za računalnik 420 W ali več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21931754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19317543"/>
          </w:p>
        </w:tc>
        <w:permStart w:id="658002336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58002336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baterija za prenosnik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Lenovo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T580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304891224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04891224"/>
          </w:p>
        </w:tc>
        <w:permStart w:id="1145980917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45980917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baterija za prenosnik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Lenovo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T590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051618698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51618698"/>
          </w:p>
        </w:tc>
        <w:permStart w:id="1976175966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76175966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baterija za prenosnik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Lenovo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T490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580082937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0082937"/>
          </w:p>
        </w:tc>
        <w:permStart w:id="2064140555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64140555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RAM 1 GB DDR3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090679499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90679499"/>
          </w:p>
        </w:tc>
        <w:permStart w:id="1333425822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3425822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RAM 8 GB DDR3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159353391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59353391"/>
          </w:p>
        </w:tc>
        <w:permStart w:id="1786916412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86916412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RAM 8 GB DDR4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585336497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5336497"/>
          </w:p>
        </w:tc>
        <w:permStart w:id="1757495265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57495265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RAM 16 GB DDR4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829337599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29337599"/>
          </w:p>
        </w:tc>
        <w:permStart w:id="1418286140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18286140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RAM 32 GB DDR4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989827606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89827606"/>
          </w:p>
        </w:tc>
        <w:permStart w:id="1303332153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0333215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mrežna kartica 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Gbps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USB priklop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644286051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44286051"/>
          </w:p>
        </w:tc>
        <w:permStart w:id="658926182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58926182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mrežna kartica 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Gbps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PCI priklop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140233667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40233667"/>
          </w:p>
        </w:tc>
        <w:permStart w:id="84392191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43921919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optična mrežna kartica 10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Gbps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 ali več PCI priklop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438150755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38150755"/>
          </w:p>
        </w:tc>
        <w:permStart w:id="395131557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95131557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UTP mrežni kabel (1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/s) - dolžine 2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341533088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41533088"/>
          </w:p>
        </w:tc>
        <w:permStart w:id="646270715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46270715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UTP mrežni kabel (1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/s) - dolžine 3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516322916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16322916"/>
          </w:p>
        </w:tc>
        <w:permStart w:id="214389456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43894568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UTP mrežni kabel (1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/s) - dolžine 5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101487504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01487504"/>
          </w:p>
        </w:tc>
        <w:permStart w:id="2131628232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31628232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UTP mrežni kabel (1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/s) - dolžine 7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913922014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13922014"/>
          </w:p>
        </w:tc>
        <w:permStart w:id="46007619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60076199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UTP mrežni kabel (1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/s) - dolžine 10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778052771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78052771"/>
          </w:p>
        </w:tc>
        <w:permStart w:id="1551781384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51781384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 xml:space="preserve">UTP mrežni kabel (1 </w:t>
            </w:r>
            <w:proofErr w:type="spellStart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Gb</w:t>
            </w:r>
            <w:proofErr w:type="spellEnd"/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/s) - dolžine 15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404577502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04577502"/>
          </w:p>
        </w:tc>
        <w:permStart w:id="133486922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4869228"/>
          </w:p>
        </w:tc>
      </w:tr>
      <w:tr w:rsidR="00941184" w:rsidRPr="00941184" w:rsidTr="00941184">
        <w:trPr>
          <w:trHeight w:val="765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tipkovnica žična s SLO znaki in postavitvijo tipk (na tipkovnici morajo biti originalno natisnjeni vsi znaki v enaki kvaliteti), ki mora biti od istega proizvajalca kot ponujeni računalniki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33188888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1888883"/>
          </w:p>
        </w:tc>
        <w:permStart w:id="26806262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68062628"/>
          </w:p>
        </w:tc>
      </w:tr>
      <w:tr w:rsidR="00941184" w:rsidRPr="00941184" w:rsidTr="00941184">
        <w:trPr>
          <w:trHeight w:val="765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tipkovnica brezžična s SLO znaki in postavitvijo tipk (na tipkovnici morajo biti originalno natisnjeni vsi znaki v enaki kvaliteti), ki mora biti od istega proizvajalca kot ponujeni računalniki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50070563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00705633"/>
          </w:p>
        </w:tc>
        <w:permStart w:id="112781615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27816158"/>
          </w:p>
        </w:tc>
      </w:tr>
      <w:tr w:rsidR="00941184" w:rsidRPr="00941184" w:rsidTr="00941184">
        <w:trPr>
          <w:trHeight w:val="51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miška žična, ki mora biti od istega proizvajalca kot ponujeni računalniki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76886538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6886538"/>
          </w:p>
        </w:tc>
        <w:permStart w:id="26503955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65039558"/>
          </w:p>
        </w:tc>
      </w:tr>
      <w:tr w:rsidR="00941184" w:rsidRPr="00941184" w:rsidTr="00941184">
        <w:trPr>
          <w:trHeight w:val="51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miška brezžična, ki mora biti od istega proizvajalca kot ponujeni računalniki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002987400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02987400"/>
          </w:p>
        </w:tc>
        <w:permStart w:id="1689736643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8973664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miška ergonomska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749279701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49279701"/>
          </w:p>
        </w:tc>
        <w:permStart w:id="890961934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90961934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hub (4 vtičnice)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164641324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64641324"/>
          </w:p>
        </w:tc>
        <w:permStart w:id="1758817026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58817026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podaljšek (3 m)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771323812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71323812"/>
          </w:p>
        </w:tc>
        <w:permStart w:id="174584122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45841228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ključek 3.0, 32 GB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794722816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94722816"/>
          </w:p>
        </w:tc>
        <w:permStart w:id="38870904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8870904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ključek 3.0, 64 GB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344764547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44764547"/>
          </w:p>
        </w:tc>
        <w:permStart w:id="2063545590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63545590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ključek 3.0, 128 GB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071946102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71946102"/>
          </w:p>
        </w:tc>
        <w:permStart w:id="228198156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28198156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HDMI kabel 1,5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443577672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43577672"/>
          </w:p>
        </w:tc>
        <w:permStart w:id="96301970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6301970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HDMI kabel 3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40275331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40275331"/>
          </w:p>
        </w:tc>
        <w:permStart w:id="103421622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3421622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HDMI kabel 5 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988504714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88504714"/>
          </w:p>
        </w:tc>
        <w:permStart w:id="2064664820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64664820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optična enota (zunanja)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763388118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63388118"/>
          </w:p>
        </w:tc>
        <w:permStart w:id="172308835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3088358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čitalec spominskih kartic (univerzalni)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679445209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79445209"/>
          </w:p>
        </w:tc>
        <w:permStart w:id="105211630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52116309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SD spominske kartice – 128 GB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249432147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49432147"/>
          </w:p>
        </w:tc>
        <w:permStart w:id="150608503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6085039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torba za prenosni računalnik (boljše kakovosti)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513234279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13234279"/>
          </w:p>
        </w:tc>
        <w:permStart w:id="1369927525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69927525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nahrbtnik za prenosni računalnik (boljše kakovosti)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60853063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08530633"/>
          </w:p>
        </w:tc>
        <w:permStart w:id="8397375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3973759"/>
          </w:p>
        </w:tc>
      </w:tr>
      <w:tr w:rsidR="00941184" w:rsidRPr="00941184" w:rsidTr="00941184">
        <w:trPr>
          <w:trHeight w:val="51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žične slušalke z mikrofonom boljše kakovosti, za nemoteno uporabo telefonije in video korespondenc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00084041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0084041"/>
          </w:p>
        </w:tc>
        <w:permStart w:id="620956299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20956299"/>
          </w:p>
        </w:tc>
      </w:tr>
      <w:tr w:rsidR="00941184" w:rsidRPr="00941184" w:rsidTr="00941184">
        <w:trPr>
          <w:trHeight w:val="51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brezžične slušalke z mikrofonom boljše kakovosti, za nemoteno uporabo telefonije in video korespondenc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562054692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62054692"/>
          </w:p>
        </w:tc>
        <w:permStart w:id="1124600967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24600967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žične slušalke brez mikrofona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121469065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21469065"/>
          </w:p>
        </w:tc>
        <w:permStart w:id="1829972433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2997243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brezžične slušalke brez mikrofona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534478526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34478526"/>
          </w:p>
        </w:tc>
        <w:permStart w:id="1977945431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77945431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USB namizni zvočniki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888411428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88411428"/>
          </w:p>
        </w:tc>
        <w:permStart w:id="31418880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14188808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prenosni disk 1 TB (vmesnik USB 3.1)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524165829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24165829"/>
          </w:p>
        </w:tc>
        <w:permStart w:id="1912099604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12099604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prenosni disk 2 TB (vmesnik USB 3.1)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8988064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9880643"/>
          </w:p>
        </w:tc>
        <w:permStart w:id="1477850367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7850367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4"/>
              </w:numPr>
              <w:spacing w:line="240" w:lineRule="auto"/>
              <w:ind w:left="358" w:hanging="284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prenosni disk 4 TB (vmesnik USB 3.1)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</w:t>
            </w:r>
          </w:p>
        </w:tc>
        <w:permStart w:id="1778453156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78453156"/>
          </w:p>
        </w:tc>
        <w:permStart w:id="1348232564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48232564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C66FE5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11</w:t>
            </w:r>
          </w:p>
        </w:tc>
        <w:tc>
          <w:tcPr>
            <w:tcW w:w="4110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widowControl w:val="0"/>
              <w:ind w:left="358" w:hanging="358"/>
              <w:jc w:val="left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K: Servisna-tehnična ura: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-</w:t>
            </w:r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5"/>
              </w:numPr>
              <w:spacing w:line="240" w:lineRule="auto"/>
              <w:ind w:left="358" w:hanging="142"/>
              <w:jc w:val="both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cena ure za servis na lokaciji agencije, vključno s ceno za potne stroške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10</w:t>
            </w:r>
          </w:p>
        </w:tc>
        <w:permStart w:id="506401109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06401109"/>
          </w:p>
        </w:tc>
        <w:permStart w:id="1584013853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4013853"/>
          </w:p>
        </w:tc>
      </w:tr>
      <w:tr w:rsidR="00941184" w:rsidRPr="00941184" w:rsidTr="00941184">
        <w:trPr>
          <w:trHeight w:val="300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</w:p>
        </w:tc>
        <w:tc>
          <w:tcPr>
            <w:tcW w:w="4110" w:type="dxa"/>
            <w:shd w:val="clear" w:color="auto" w:fill="auto"/>
            <w:noWrap/>
            <w:vAlign w:val="bottom"/>
            <w:hideMark/>
          </w:tcPr>
          <w:p w:rsidR="00941184" w:rsidRPr="00941184" w:rsidRDefault="00941184" w:rsidP="00941184">
            <w:pPr>
              <w:pStyle w:val="Odstavekseznama"/>
              <w:numPr>
                <w:ilvl w:val="0"/>
                <w:numId w:val="5"/>
              </w:numPr>
              <w:spacing w:line="240" w:lineRule="auto"/>
              <w:ind w:left="358" w:hanging="142"/>
              <w:jc w:val="both"/>
              <w:rPr>
                <w:rFonts w:cstheme="minorHAnsi"/>
                <w:color w:val="000000"/>
                <w:sz w:val="18"/>
                <w:szCs w:val="18"/>
                <w:lang w:val="sl-SI"/>
              </w:rPr>
            </w:pPr>
            <w:r w:rsidRPr="00941184">
              <w:rPr>
                <w:rFonts w:cstheme="minorHAnsi"/>
                <w:color w:val="000000"/>
                <w:sz w:val="18"/>
                <w:szCs w:val="18"/>
                <w:lang w:val="sl-SI"/>
              </w:rPr>
              <w:t>cena ure za servis pri ponudniku, vključno s ceno za potne stroške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  <w:t>10</w:t>
            </w:r>
          </w:p>
        </w:tc>
        <w:permStart w:id="821323223" w:edGrp="everyone"/>
        <w:tc>
          <w:tcPr>
            <w:tcW w:w="1013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21323223"/>
          </w:p>
        </w:tc>
        <w:permStart w:id="1171146788" w:edGrp="everyone"/>
        <w:tc>
          <w:tcPr>
            <w:tcW w:w="992" w:type="dxa"/>
            <w:shd w:val="clear" w:color="auto" w:fill="auto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71146788"/>
          </w:p>
        </w:tc>
      </w:tr>
      <w:tr w:rsidR="00941184" w:rsidRPr="00941184" w:rsidTr="00A83794">
        <w:trPr>
          <w:trHeight w:val="559"/>
        </w:trPr>
        <w:tc>
          <w:tcPr>
            <w:tcW w:w="7109" w:type="dxa"/>
            <w:gridSpan w:val="5"/>
            <w:shd w:val="clear" w:color="auto" w:fill="D9D9D9" w:themeFill="background1" w:themeFillShade="D9"/>
            <w:noWrap/>
            <w:vAlign w:val="center"/>
          </w:tcPr>
          <w:p w:rsidR="00941184" w:rsidRPr="00941184" w:rsidRDefault="00941184" w:rsidP="00941184">
            <w:pPr>
              <w:jc w:val="left"/>
              <w:rPr>
                <w:rFonts w:asciiTheme="minorHAnsi" w:hAnsiTheme="minorHAnsi" w:cstheme="minorHAnsi"/>
                <w:b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noProof w:val="0"/>
                <w:color w:val="000000"/>
                <w:szCs w:val="18"/>
              </w:rPr>
              <w:t>Skupaj vrednost v EUR brez DDV</w:t>
            </w:r>
            <w:r w:rsidRPr="00941184">
              <w:rPr>
                <w:rStyle w:val="Sprotnaopomba-sklic"/>
                <w:rFonts w:asciiTheme="minorHAnsi" w:hAnsiTheme="minorHAnsi" w:cstheme="minorHAnsi"/>
                <w:b/>
                <w:noProof w:val="0"/>
                <w:color w:val="000000"/>
                <w:szCs w:val="18"/>
              </w:rPr>
              <w:footnoteReference w:id="1"/>
            </w:r>
            <w:r w:rsidRPr="00941184">
              <w:rPr>
                <w:rFonts w:asciiTheme="minorHAnsi" w:hAnsiTheme="minorHAnsi" w:cstheme="minorHAnsi"/>
                <w:b/>
                <w:noProof w:val="0"/>
                <w:color w:val="000000"/>
                <w:szCs w:val="18"/>
              </w:rPr>
              <w:t>:</w:t>
            </w:r>
          </w:p>
        </w:tc>
        <w:permStart w:id="1164720136" w:edGrp="everyone"/>
        <w:tc>
          <w:tcPr>
            <w:tcW w:w="992" w:type="dxa"/>
            <w:shd w:val="clear" w:color="auto" w:fill="D9D9D9" w:themeFill="background1" w:themeFillShade="D9"/>
            <w:noWrap/>
            <w:vAlign w:val="center"/>
          </w:tcPr>
          <w:p w:rsidR="00941184" w:rsidRPr="00941184" w:rsidRDefault="00941184" w:rsidP="00941184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Cs w:val="18"/>
              </w:rPr>
            </w:pP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941184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64720136"/>
          </w:p>
        </w:tc>
      </w:tr>
    </w:tbl>
    <w:p w:rsidR="00D13ABD" w:rsidRPr="00941184" w:rsidRDefault="00D13ABD" w:rsidP="00D13ABD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D13ABD" w:rsidRPr="00941184" w:rsidRDefault="00D13ABD" w:rsidP="00D13ABD">
      <w:pPr>
        <w:rPr>
          <w:rFonts w:asciiTheme="minorHAnsi" w:hAnsiTheme="minorHAnsi"/>
          <w:noProof w:val="0"/>
          <w:sz w:val="20"/>
          <w:szCs w:val="20"/>
        </w:rPr>
      </w:pPr>
      <w:bookmarkStart w:id="0" w:name="_GoBack"/>
      <w:bookmarkEnd w:id="0"/>
    </w:p>
    <w:p w:rsidR="007F114A" w:rsidRPr="00941184" w:rsidRDefault="007F114A" w:rsidP="00D13ABD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7F114A" w:rsidRPr="00941184" w:rsidRDefault="007F114A" w:rsidP="007F114A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7F114A" w:rsidRPr="00941184" w:rsidRDefault="007F114A" w:rsidP="007F114A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7F114A" w:rsidRPr="00941184" w:rsidRDefault="007F114A" w:rsidP="007F114A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41184">
        <w:rPr>
          <w:rFonts w:asciiTheme="minorHAnsi" w:hAnsiTheme="minorHAnsi" w:cstheme="minorHAnsi"/>
          <w:noProof w:val="0"/>
          <w:sz w:val="20"/>
          <w:szCs w:val="20"/>
        </w:rPr>
        <w:t xml:space="preserve">Kraj in datum:  </w:t>
      </w:r>
      <w:permStart w:id="152204042" w:edGrp="everyone"/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941184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52204042"/>
      <w:r w:rsidRPr="00941184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941184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941184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941184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941184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941184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941184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 w:rsidRPr="00941184"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2"/>
      </w:r>
      <w:r w:rsidRPr="00941184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:rsidR="007F114A" w:rsidRPr="00941184" w:rsidRDefault="007F114A" w:rsidP="007F114A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F114A" w:rsidRPr="00941184" w:rsidRDefault="007F114A" w:rsidP="007F114A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F114A" w:rsidRPr="00941184" w:rsidRDefault="007F114A" w:rsidP="007F114A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41184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</w:p>
    <w:p w:rsidR="007F114A" w:rsidRPr="00941184" w:rsidRDefault="007F114A" w:rsidP="00D13ABD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7D1BEC" w:rsidRPr="00941184" w:rsidRDefault="007D1BEC" w:rsidP="007D1BEC">
      <w:pPr>
        <w:rPr>
          <w:noProof w:val="0"/>
          <w:sz w:val="22"/>
        </w:rPr>
      </w:pPr>
    </w:p>
    <w:p w:rsidR="00FA754C" w:rsidRPr="00941184" w:rsidRDefault="00FA754C">
      <w:pPr>
        <w:rPr>
          <w:noProof w:val="0"/>
        </w:rPr>
      </w:pPr>
    </w:p>
    <w:sectPr w:rsidR="00FA754C" w:rsidRPr="00941184" w:rsidSect="007D1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ABD" w:rsidRDefault="00D13ABD" w:rsidP="007D1BEC">
      <w:r>
        <w:separator/>
      </w:r>
    </w:p>
  </w:endnote>
  <w:endnote w:type="continuationSeparator" w:id="0">
    <w:p w:rsidR="00D13ABD" w:rsidRDefault="00D13ABD" w:rsidP="007D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ABD" w:rsidRDefault="00D13ABD" w:rsidP="00D13ABD">
    <w:pPr>
      <w:pStyle w:val="Telobesedila"/>
      <w:spacing w:before="75"/>
      <w:ind w:left="0" w:right="-404"/>
      <w:rPr>
        <w:color w:val="231F20"/>
        <w:spacing w:val="-6"/>
      </w:rPr>
    </w:pPr>
  </w:p>
  <w:p w:rsidR="00D13ABD" w:rsidRDefault="00D13ABD" w:rsidP="00D13ABD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C462EB2" wp14:editId="7B7A168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9BF03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D13ABD" w:rsidRPr="003B0F4B" w:rsidRDefault="00D13ABD" w:rsidP="00D13ABD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13ABD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ABD" w:rsidRPr="00EC2F5E" w:rsidRDefault="00D13ABD" w:rsidP="00D13ABD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5BE941B" wp14:editId="4B4494A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84806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D13ABD" w:rsidRPr="00EC2F5E" w:rsidRDefault="00D13ABD" w:rsidP="00D13ABD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D13ABD" w:rsidRPr="00EC2F5E" w:rsidTr="00D13ABD">
      <w:tc>
        <w:tcPr>
          <w:tcW w:w="4535" w:type="dxa"/>
        </w:tcPr>
        <w:p w:rsidR="00D13ABD" w:rsidRPr="00EC2F5E" w:rsidRDefault="00D13ABD" w:rsidP="00D13ABD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D13ABD" w:rsidRPr="00EC2F5E" w:rsidRDefault="00D13ABD" w:rsidP="00D13ABD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A36F7" w:rsidRPr="001A36F7">
            <w:rPr>
              <w:rFonts w:eastAsia="Calibri" w:cs="Arial"/>
              <w:color w:val="231F20"/>
              <w:sz w:val="14"/>
              <w:szCs w:val="14"/>
              <w:lang w:val="sl-SI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A36F7" w:rsidRPr="001A36F7">
            <w:rPr>
              <w:rFonts w:eastAsia="Calibri" w:cs="Arial"/>
              <w:color w:val="231F20"/>
              <w:sz w:val="14"/>
              <w:szCs w:val="14"/>
              <w:lang w:val="sl-SI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D13ABD" w:rsidRPr="006A61D4" w:rsidRDefault="00D13ABD" w:rsidP="00D13ABD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ABD" w:rsidRPr="00EC2F5E" w:rsidRDefault="00D13ABD" w:rsidP="00D13ABD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3688311" wp14:editId="0B7909E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ACE600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D13ABD" w:rsidRPr="00EC2F5E" w:rsidRDefault="00D13ABD" w:rsidP="00D13ABD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D13ABD" w:rsidRPr="00EC2F5E" w:rsidTr="00D13ABD">
      <w:tc>
        <w:tcPr>
          <w:tcW w:w="4535" w:type="dxa"/>
        </w:tcPr>
        <w:p w:rsidR="00D13ABD" w:rsidRPr="00D13ABD" w:rsidRDefault="00D13ABD" w:rsidP="00D13ABD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D13ABD" w:rsidRPr="00EC2F5E" w:rsidRDefault="00D13ABD" w:rsidP="00D13ABD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83794" w:rsidRPr="00A83794">
            <w:rPr>
              <w:rFonts w:eastAsia="Calibri" w:cs="Arial"/>
              <w:color w:val="231F20"/>
              <w:sz w:val="14"/>
              <w:szCs w:val="14"/>
              <w:lang w:val="sl-SI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83794" w:rsidRPr="00A83794">
            <w:rPr>
              <w:rFonts w:eastAsia="Calibri" w:cs="Arial"/>
              <w:color w:val="231F20"/>
              <w:sz w:val="14"/>
              <w:szCs w:val="14"/>
              <w:lang w:val="sl-SI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D13ABD" w:rsidRPr="006A61D4" w:rsidRDefault="00D13ABD" w:rsidP="00D13ABD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ABD" w:rsidRDefault="00D13ABD" w:rsidP="007D1BEC">
      <w:r>
        <w:separator/>
      </w:r>
    </w:p>
  </w:footnote>
  <w:footnote w:type="continuationSeparator" w:id="0">
    <w:p w:rsidR="00D13ABD" w:rsidRDefault="00D13ABD" w:rsidP="007D1BEC">
      <w:r>
        <w:continuationSeparator/>
      </w:r>
    </w:p>
  </w:footnote>
  <w:footnote w:id="1">
    <w:p w:rsidR="00941184" w:rsidRPr="007F114A" w:rsidRDefault="0094118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F114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F114A">
        <w:rPr>
          <w:rFonts w:asciiTheme="minorHAnsi" w:hAnsiTheme="minorHAnsi" w:cstheme="minorHAnsi"/>
          <w:sz w:val="18"/>
          <w:szCs w:val="18"/>
        </w:rPr>
        <w:t xml:space="preserve"> DDV bo obračunan skladno z veljavno zakonodajo.</w:t>
      </w:r>
    </w:p>
  </w:footnote>
  <w:footnote w:id="2">
    <w:p w:rsidR="007F114A" w:rsidRPr="00BB6E38" w:rsidRDefault="007F114A" w:rsidP="007F114A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BB6E3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B6E38">
        <w:rPr>
          <w:rFonts w:asciiTheme="minorHAnsi" w:hAnsiTheme="minorHAnsi" w:cstheme="minorHAnsi"/>
          <w:sz w:val="18"/>
          <w:szCs w:val="18"/>
        </w:rPr>
        <w:t xml:space="preserve"> </w:t>
      </w:r>
      <w:r w:rsidRPr="00BB6E38">
        <w:rPr>
          <w:rFonts w:asciiTheme="minorHAnsi" w:hAnsiTheme="minorHAnsi" w:cstheme="minorHAnsi"/>
          <w:sz w:val="18"/>
          <w:szCs w:val="18"/>
        </w:rPr>
        <w:t>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ABD" w:rsidRDefault="00D13ABD" w:rsidP="00D13ABD">
    <w:pPr>
      <w:pStyle w:val="Glava"/>
      <w:ind w:left="-1560"/>
    </w:pPr>
    <w:r>
      <w:drawing>
        <wp:inline distT="0" distB="0" distL="0" distR="0" wp14:anchorId="568578BF" wp14:editId="5976101A">
          <wp:extent cx="2191056" cy="981212"/>
          <wp:effectExtent l="0" t="0" r="0" b="952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ABD" w:rsidRDefault="00D13ABD" w:rsidP="00D13ABD">
    <w:pPr>
      <w:pStyle w:val="Glava"/>
      <w:ind w:left="-1560"/>
    </w:pPr>
    <w:r w:rsidRPr="00376972">
      <w:drawing>
        <wp:inline distT="0" distB="0" distL="0" distR="0" wp14:anchorId="215491AF" wp14:editId="4465B10E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13ABD" w:rsidRDefault="00D13AB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ABD" w:rsidRDefault="00D13ABD" w:rsidP="00D13ABD">
    <w:pPr>
      <w:pStyle w:val="Glava"/>
      <w:ind w:left="-1560"/>
    </w:pPr>
    <w:r>
      <w:drawing>
        <wp:inline distT="0" distB="0" distL="0" distR="0" wp14:anchorId="21083B31" wp14:editId="53D37CD3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3A85"/>
    <w:multiLevelType w:val="hybridMultilevel"/>
    <w:tmpl w:val="14F085F6"/>
    <w:lvl w:ilvl="0" w:tplc="CCC66A08">
      <w:start w:val="100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714DE"/>
    <w:multiLevelType w:val="hybridMultilevel"/>
    <w:tmpl w:val="704CB0DE"/>
    <w:lvl w:ilvl="0" w:tplc="72FCC1C6">
      <w:start w:val="1000"/>
      <w:numFmt w:val="bullet"/>
      <w:lvlText w:val="-"/>
      <w:lvlJc w:val="left"/>
      <w:pPr>
        <w:ind w:left="794" w:hanging="360"/>
      </w:pPr>
      <w:rPr>
        <w:rFonts w:asciiTheme="minorHAnsi" w:eastAsia="Times New Roman" w:hAnsiTheme="minorHAnsi" w:cstheme="minorHAns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" w15:restartNumberingAfterBreak="0">
    <w:nsid w:val="314C767F"/>
    <w:multiLevelType w:val="hybridMultilevel"/>
    <w:tmpl w:val="2D72D5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F7221"/>
    <w:multiLevelType w:val="hybridMultilevel"/>
    <w:tmpl w:val="5BF07842"/>
    <w:lvl w:ilvl="0" w:tplc="060C7258">
      <w:start w:val="1000"/>
      <w:numFmt w:val="bullet"/>
      <w:lvlText w:val="-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D5158C"/>
    <w:multiLevelType w:val="hybridMultilevel"/>
    <w:tmpl w:val="A03CB0EC"/>
    <w:lvl w:ilvl="0" w:tplc="72FCC1C6">
      <w:start w:val="100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attachedTemplate r:id="rId1"/>
  <w:documentProtection w:edit="comments" w:enforcement="1" w:cryptProviderType="rsaAES" w:cryptAlgorithmClass="hash" w:cryptAlgorithmType="typeAny" w:cryptAlgorithmSid="14" w:cryptSpinCount="100000" w:hash="mvIx4W7pAWdRt4Tlhue2RSBpCu/Q6qWtsnlyKDDi9RNjMuhcq4g2KWR05OZ0twjFL7qBntysmpULg/VdY/3RCA==" w:salt="f88WdvN8svPn1Oz3T5EUZ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ABD"/>
    <w:rsid w:val="001A36F7"/>
    <w:rsid w:val="00542B0D"/>
    <w:rsid w:val="007D1BEC"/>
    <w:rsid w:val="007F114A"/>
    <w:rsid w:val="00941184"/>
    <w:rsid w:val="00A83794"/>
    <w:rsid w:val="00C06EC4"/>
    <w:rsid w:val="00C66FE5"/>
    <w:rsid w:val="00D13ABD"/>
    <w:rsid w:val="00FA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90B35"/>
  <w15:chartTrackingRefBased/>
  <w15:docId w15:val="{8D147ABB-4EC8-46C3-BFF1-D510E519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D13AB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D13A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7D1BEC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D1BEC"/>
    <w:rPr>
      <w:rFonts w:ascii="Arial" w:eastAsia="Arial" w:hAnsi="Arial"/>
      <w:sz w:val="14"/>
      <w:szCs w:val="1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7D1BE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D1BEC"/>
    <w:rPr>
      <w:sz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7D1B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D1BEC"/>
    <w:rPr>
      <w:sz w:val="24"/>
      <w:lang w:val="en-US"/>
    </w:rPr>
  </w:style>
  <w:style w:type="table" w:styleId="Tabelamrea">
    <w:name w:val="Table Grid"/>
    <w:basedOn w:val="Navadnatabela"/>
    <w:uiPriority w:val="59"/>
    <w:rsid w:val="007D1BE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">
    <w:name w:val="Naslov 8 Znak"/>
    <w:basedOn w:val="Privzetapisavaodstavka"/>
    <w:link w:val="Naslov8"/>
    <w:rsid w:val="00D13AB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character" w:styleId="Hiperpovezava">
    <w:name w:val="Hyperlink"/>
    <w:basedOn w:val="Privzetapisavaodstavka"/>
    <w:uiPriority w:val="99"/>
    <w:unhideWhenUsed/>
    <w:rsid w:val="00D13ABD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D13ABD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F114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F114A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F11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er\skupni\CGP%20-%20PREDLOGE\AKOS\Prazen%20list%20z%20logotipom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D22E52-7159-4DAF-9DA7-D86EEA64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Prazen list z logotipom</Template>
  <TotalTime>2</TotalTime>
  <Pages>3</Pages>
  <Words>896</Words>
  <Characters>5111</Characters>
  <Application>Microsoft Office Word</Application>
  <DocSecurity>8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Prazen list z logotipom</vt:lpstr>
    </vt:vector>
  </TitlesOfParts>
  <Company>Agencija za komunikacijska omrežja in storitve</Company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Prazen list z logotipom</dc:title>
  <dc:subject/>
  <dc:creator>Petra Kastelec</dc:creator>
  <cp:keywords/>
  <dc:description/>
  <cp:lastModifiedBy>Helena Mandelj</cp:lastModifiedBy>
  <cp:revision>6</cp:revision>
  <dcterms:created xsi:type="dcterms:W3CDTF">2025-09-24T08:42:00Z</dcterms:created>
  <dcterms:modified xsi:type="dcterms:W3CDTF">2025-09-24T08:54:00Z</dcterms:modified>
</cp:coreProperties>
</file>